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7C4" w:rsidRDefault="00BC47C4" w:rsidP="00BC47C4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Ehrenamtsbeauftragte/r</w:t>
      </w:r>
    </w:p>
    <w:p w:rsidR="00BC47C4" w:rsidRDefault="00BC47C4" w:rsidP="00BC47C4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Aufgaben</w:t>
      </w:r>
    </w:p>
    <w:p w:rsidR="00BC47C4" w:rsidRDefault="00BC47C4" w:rsidP="00BC47C4">
      <w:pPr>
        <w:rPr>
          <w:rFonts w:ascii="Arial" w:hAnsi="Arial" w:cs="Arial"/>
          <w:sz w:val="32"/>
        </w:rPr>
      </w:pPr>
    </w:p>
    <w:p w:rsidR="00BC47C4" w:rsidRPr="00BC47C4" w:rsidRDefault="00BC47C4" w:rsidP="00BC47C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BC47C4">
        <w:rPr>
          <w:rFonts w:ascii="Arial" w:hAnsi="Arial" w:cs="Arial"/>
          <w:sz w:val="24"/>
        </w:rPr>
        <w:t>Gewinnung Mitarbeiter</w:t>
      </w:r>
    </w:p>
    <w:p w:rsidR="00BC47C4" w:rsidRPr="00BC47C4" w:rsidRDefault="00BC47C4" w:rsidP="00BC47C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BC47C4">
        <w:rPr>
          <w:rFonts w:ascii="Arial" w:hAnsi="Arial" w:cs="Arial"/>
          <w:sz w:val="24"/>
        </w:rPr>
        <w:t>Vertretung des Turngaus nach außen und bei entsprechenden Veranstaltungen</w:t>
      </w:r>
    </w:p>
    <w:p w:rsidR="00BC47C4" w:rsidRPr="00BC47C4" w:rsidRDefault="00BC47C4" w:rsidP="00BC47C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BC47C4">
        <w:rPr>
          <w:rFonts w:ascii="Arial" w:hAnsi="Arial" w:cs="Arial"/>
          <w:sz w:val="24"/>
        </w:rPr>
        <w:t>Unterstützung und ständige Kommunikation im Vorstand</w:t>
      </w:r>
    </w:p>
    <w:p w:rsidR="00BC47C4" w:rsidRDefault="00BC47C4" w:rsidP="00BC47C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BC47C4">
        <w:rPr>
          <w:rFonts w:ascii="Arial" w:hAnsi="Arial" w:cs="Arial"/>
          <w:sz w:val="24"/>
        </w:rPr>
        <w:t>Erledigung von Schriftwechsel</w:t>
      </w:r>
    </w:p>
    <w:p w:rsidR="00180685" w:rsidRDefault="00180685" w:rsidP="00BC47C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Überwachung und Pflege der Geburtstagsliste</w:t>
      </w:r>
    </w:p>
    <w:p w:rsidR="00A368AC" w:rsidRDefault="00A368AC" w:rsidP="00A368AC">
      <w:pPr>
        <w:pStyle w:val="Listenabsatz"/>
        <w:numPr>
          <w:ilvl w:val="0"/>
          <w:numId w:val="5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Führung und Pflege der Ehrungs- und Personaldatei</w:t>
      </w:r>
    </w:p>
    <w:p w:rsidR="00A368AC" w:rsidRDefault="00A368AC" w:rsidP="00A368AC">
      <w:pPr>
        <w:pStyle w:val="Listenabsatz"/>
        <w:spacing w:line="360" w:lineRule="auto"/>
        <w:ind w:left="357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3D4B9A" w:rsidRDefault="003D4B9A" w:rsidP="001B15C1">
      <w:pPr>
        <w:rPr>
          <w:rFonts w:ascii="Arial" w:hAnsi="Arial" w:cs="Arial"/>
          <w:sz w:val="24"/>
        </w:rPr>
      </w:pPr>
      <w:bookmarkStart w:id="0" w:name="_GoBack"/>
      <w:bookmarkEnd w:id="0"/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5FEC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40B8C"/>
    <w:rsid w:val="00EA141A"/>
    <w:rsid w:val="00EC2EBB"/>
    <w:rsid w:val="00F44F03"/>
    <w:rsid w:val="00FA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5B841-DAD0-4D27-887A-E919932F0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2020-07-30T09:33:00Z</dcterms:created>
  <dcterms:modified xsi:type="dcterms:W3CDTF">2020-07-30T09:34:00Z</dcterms:modified>
</cp:coreProperties>
</file>